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27CAC48" w14:textId="77777777" w:rsidR="00F71447" w:rsidRPr="00F71447" w:rsidRDefault="00F71447" w:rsidP="00F71447">
      <w:pPr>
        <w:rPr>
          <w:rFonts w:ascii="Cambria Math" w:hAnsi="Cambria Math" w:cs="Cambria Math"/>
        </w:rPr>
      </w:pPr>
      <w:proofErr w:type="spellStart"/>
      <w:r w:rsidRPr="00F71447">
        <w:rPr>
          <w:rFonts w:ascii="Cambria Math" w:hAnsi="Cambria Math" w:cs="Cambria Math"/>
        </w:rPr>
        <w:t>Inainte</w:t>
      </w:r>
      <w:proofErr w:type="spellEnd"/>
      <w:r w:rsidRPr="00F71447">
        <w:rPr>
          <w:rFonts w:ascii="Cambria Math" w:hAnsi="Cambria Math" w:cs="Cambria Math"/>
        </w:rPr>
        <w:t xml:space="preserve"> de </w:t>
      </w:r>
      <w:proofErr w:type="spellStart"/>
      <w:r w:rsidRPr="00F71447">
        <w:rPr>
          <w:rFonts w:ascii="Cambria Math" w:hAnsi="Cambria Math" w:cs="Cambria Math"/>
        </w:rPr>
        <w:t>punerea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in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functiune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cititi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instructiunile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in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intregime</w:t>
      </w:r>
      <w:proofErr w:type="spellEnd"/>
      <w:r w:rsidRPr="00F71447">
        <w:rPr>
          <w:rFonts w:ascii="Cambria Math" w:hAnsi="Cambria Math" w:cs="Cambria Math"/>
        </w:rPr>
        <w:t>!</w:t>
      </w:r>
    </w:p>
    <w:p w14:paraId="53E9F18A" w14:textId="77777777" w:rsidR="00F71447" w:rsidRPr="00F71447" w:rsidRDefault="00F71447" w:rsidP="00F71447">
      <w:pPr>
        <w:rPr>
          <w:rFonts w:ascii="Cambria Math" w:hAnsi="Cambria Math" w:cs="Cambria Math"/>
        </w:rPr>
      </w:pPr>
      <w:r w:rsidRPr="00F71447">
        <w:rPr>
          <w:rFonts w:ascii="Cambria Math" w:hAnsi="Cambria Math" w:cs="Cambria Math"/>
        </w:rPr>
        <w:t xml:space="preserve">3 </w:t>
      </w:r>
      <w:proofErr w:type="spellStart"/>
      <w:r w:rsidRPr="00F71447">
        <w:rPr>
          <w:rFonts w:ascii="Cambria Math" w:hAnsi="Cambria Math" w:cs="Cambria Math"/>
        </w:rPr>
        <w:t>trepte</w:t>
      </w:r>
      <w:proofErr w:type="spellEnd"/>
      <w:r w:rsidRPr="00F71447">
        <w:rPr>
          <w:rFonts w:ascii="Cambria Math" w:hAnsi="Cambria Math" w:cs="Cambria Math"/>
        </w:rPr>
        <w:t xml:space="preserve"> de </w:t>
      </w:r>
      <w:proofErr w:type="spellStart"/>
      <w:r w:rsidRPr="00F71447">
        <w:rPr>
          <w:rFonts w:ascii="Cambria Math" w:hAnsi="Cambria Math" w:cs="Cambria Math"/>
        </w:rPr>
        <w:t>incalzire</w:t>
      </w:r>
      <w:proofErr w:type="spellEnd"/>
      <w:r w:rsidRPr="00F71447">
        <w:rPr>
          <w:rFonts w:ascii="Cambria Math" w:hAnsi="Cambria Math" w:cs="Cambria Math"/>
        </w:rPr>
        <w:t xml:space="preserve"> (600 / 900 / 1500 W)                 </w:t>
      </w:r>
    </w:p>
    <w:p w14:paraId="50E41B7D" w14:textId="77777777" w:rsidR="00F71447" w:rsidRPr="00F71447" w:rsidRDefault="00F71447" w:rsidP="00F71447">
      <w:pPr>
        <w:rPr>
          <w:rFonts w:ascii="Cambria Math" w:hAnsi="Cambria Math" w:cs="Cambria Math"/>
        </w:rPr>
      </w:pPr>
      <w:proofErr w:type="spellStart"/>
      <w:r w:rsidRPr="00F71447">
        <w:rPr>
          <w:rFonts w:ascii="Cambria Math" w:hAnsi="Cambria Math" w:cs="Cambria Math"/>
        </w:rPr>
        <w:t>reglare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cu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termostat</w:t>
      </w:r>
      <w:proofErr w:type="spellEnd"/>
    </w:p>
    <w:p w14:paraId="59FF7AE0" w14:textId="77777777" w:rsidR="00F71447" w:rsidRPr="00F71447" w:rsidRDefault="00F71447" w:rsidP="00F71447">
      <w:pPr>
        <w:rPr>
          <w:rFonts w:ascii="Cambria Math" w:hAnsi="Cambria Math" w:cs="Cambria Math"/>
        </w:rPr>
      </w:pPr>
      <w:proofErr w:type="spellStart"/>
      <w:r w:rsidRPr="00F71447">
        <w:rPr>
          <w:rFonts w:ascii="Cambria Math" w:hAnsi="Cambria Math" w:cs="Cambria Math"/>
        </w:rPr>
        <w:t>cu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protectie</w:t>
      </w:r>
      <w:proofErr w:type="spellEnd"/>
      <w:r w:rsidRPr="00F71447">
        <w:rPr>
          <w:rFonts w:ascii="Cambria Math" w:hAnsi="Cambria Math" w:cs="Cambria Math"/>
        </w:rPr>
        <w:t xml:space="preserve"> la </w:t>
      </w:r>
      <w:proofErr w:type="spellStart"/>
      <w:r w:rsidRPr="00F71447">
        <w:rPr>
          <w:rFonts w:ascii="Cambria Math" w:hAnsi="Cambria Math" w:cs="Cambria Math"/>
        </w:rPr>
        <w:t>supraincalzire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si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rasturnare</w:t>
      </w:r>
      <w:proofErr w:type="spellEnd"/>
    </w:p>
    <w:p w14:paraId="3919D5DE" w14:textId="77777777" w:rsidR="00F71447" w:rsidRPr="00F71447" w:rsidRDefault="00F71447" w:rsidP="00F71447">
      <w:pPr>
        <w:rPr>
          <w:rFonts w:ascii="Cambria Math" w:hAnsi="Cambria Math" w:cs="Cambria Math"/>
        </w:rPr>
      </w:pPr>
      <w:proofErr w:type="spellStart"/>
      <w:r w:rsidRPr="00F71447">
        <w:rPr>
          <w:rFonts w:ascii="Cambria Math" w:hAnsi="Cambria Math" w:cs="Cambria Math"/>
        </w:rPr>
        <w:t>indicator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luminos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semnalizare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functionare</w:t>
      </w:r>
      <w:proofErr w:type="spellEnd"/>
    </w:p>
    <w:p w14:paraId="2F2E6E1B" w14:textId="77777777" w:rsidR="00F71447" w:rsidRPr="00F71447" w:rsidRDefault="00F71447" w:rsidP="00F71447">
      <w:pPr>
        <w:rPr>
          <w:rFonts w:ascii="Cambria Math" w:hAnsi="Cambria Math" w:cs="Cambria Math"/>
        </w:rPr>
      </w:pPr>
      <w:proofErr w:type="spellStart"/>
      <w:r w:rsidRPr="00F71447">
        <w:rPr>
          <w:rFonts w:ascii="Cambria Math" w:hAnsi="Cambria Math" w:cs="Cambria Math"/>
        </w:rPr>
        <w:t>supus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individual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testelor</w:t>
      </w:r>
      <w:proofErr w:type="spellEnd"/>
      <w:r w:rsidRPr="00F71447">
        <w:rPr>
          <w:rFonts w:ascii="Cambria Math" w:hAnsi="Cambria Math" w:cs="Cambria Math"/>
        </w:rPr>
        <w:t xml:space="preserve"> de </w:t>
      </w:r>
      <w:proofErr w:type="spellStart"/>
      <w:r w:rsidRPr="00F71447">
        <w:rPr>
          <w:rFonts w:ascii="Cambria Math" w:hAnsi="Cambria Math" w:cs="Cambria Math"/>
        </w:rPr>
        <w:t>presiune</w:t>
      </w:r>
      <w:proofErr w:type="spellEnd"/>
    </w:p>
    <w:p w14:paraId="2342CE16" w14:textId="77777777" w:rsidR="00F71447" w:rsidRPr="00F71447" w:rsidRDefault="00F71447" w:rsidP="00F71447">
      <w:pPr>
        <w:rPr>
          <w:rFonts w:ascii="Cambria Math" w:hAnsi="Cambria Math" w:cs="Cambria Math"/>
        </w:rPr>
      </w:pPr>
      <w:proofErr w:type="spellStart"/>
      <w:r w:rsidRPr="00F71447">
        <w:rPr>
          <w:rFonts w:ascii="Cambria Math" w:hAnsi="Cambria Math" w:cs="Cambria Math"/>
        </w:rPr>
        <w:t>usor</w:t>
      </w:r>
      <w:proofErr w:type="spellEnd"/>
      <w:r w:rsidRPr="00F71447">
        <w:rPr>
          <w:rFonts w:ascii="Cambria Math" w:hAnsi="Cambria Math" w:cs="Cambria Math"/>
        </w:rPr>
        <w:t xml:space="preserve"> de </w:t>
      </w:r>
      <w:proofErr w:type="spellStart"/>
      <w:r w:rsidRPr="00F71447">
        <w:rPr>
          <w:rFonts w:ascii="Cambria Math" w:hAnsi="Cambria Math" w:cs="Cambria Math"/>
        </w:rPr>
        <w:t>mobilizat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pe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roti</w:t>
      </w:r>
      <w:proofErr w:type="spellEnd"/>
    </w:p>
    <w:p w14:paraId="54E8F862" w14:textId="77777777" w:rsidR="00F71447" w:rsidRPr="00F71447" w:rsidRDefault="00F71447" w:rsidP="00F71447">
      <w:pPr>
        <w:rPr>
          <w:rFonts w:ascii="Cambria Math" w:hAnsi="Cambria Math" w:cs="Cambria Math"/>
        </w:rPr>
      </w:pPr>
      <w:proofErr w:type="spellStart"/>
      <w:r w:rsidRPr="00F71447">
        <w:rPr>
          <w:rFonts w:ascii="Cambria Math" w:hAnsi="Cambria Math" w:cs="Cambria Math"/>
        </w:rPr>
        <w:t>maner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adancit</w:t>
      </w:r>
      <w:proofErr w:type="spellEnd"/>
    </w:p>
    <w:p w14:paraId="088DB201" w14:textId="77777777" w:rsidR="00F71447" w:rsidRPr="00F71447" w:rsidRDefault="00F71447" w:rsidP="00F71447">
      <w:pPr>
        <w:rPr>
          <w:rFonts w:ascii="Cambria Math" w:hAnsi="Cambria Math" w:cs="Cambria Math"/>
        </w:rPr>
      </w:pPr>
      <w:proofErr w:type="spellStart"/>
      <w:r w:rsidRPr="00F71447">
        <w:rPr>
          <w:rFonts w:ascii="Cambria Math" w:hAnsi="Cambria Math" w:cs="Cambria Math"/>
        </w:rPr>
        <w:t>suport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pentru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cablu</w:t>
      </w:r>
      <w:proofErr w:type="spellEnd"/>
    </w:p>
    <w:p w14:paraId="3EF28124" w14:textId="77777777" w:rsidR="00F71447" w:rsidRPr="00F71447" w:rsidRDefault="00F71447" w:rsidP="00F71447">
      <w:pPr>
        <w:rPr>
          <w:rFonts w:ascii="Cambria Math" w:hAnsi="Cambria Math" w:cs="Cambria Math"/>
        </w:rPr>
      </w:pPr>
      <w:proofErr w:type="spellStart"/>
      <w:r w:rsidRPr="00F71447">
        <w:rPr>
          <w:rFonts w:ascii="Cambria Math" w:hAnsi="Cambria Math" w:cs="Cambria Math"/>
        </w:rPr>
        <w:t>lungime</w:t>
      </w:r>
      <w:proofErr w:type="spellEnd"/>
      <w:r w:rsidRPr="00F71447">
        <w:rPr>
          <w:rFonts w:ascii="Cambria Math" w:hAnsi="Cambria Math" w:cs="Cambria Math"/>
        </w:rPr>
        <w:t xml:space="preserve"> </w:t>
      </w:r>
      <w:proofErr w:type="spellStart"/>
      <w:r w:rsidRPr="00F71447">
        <w:rPr>
          <w:rFonts w:ascii="Cambria Math" w:hAnsi="Cambria Math" w:cs="Cambria Math"/>
        </w:rPr>
        <w:t>cablu</w:t>
      </w:r>
      <w:proofErr w:type="spellEnd"/>
      <w:r w:rsidRPr="00F71447">
        <w:rPr>
          <w:rFonts w:ascii="Cambria Math" w:hAnsi="Cambria Math" w:cs="Cambria Math"/>
        </w:rPr>
        <w:t xml:space="preserve"> de </w:t>
      </w:r>
      <w:proofErr w:type="spellStart"/>
      <w:r w:rsidRPr="00F71447">
        <w:rPr>
          <w:rFonts w:ascii="Cambria Math" w:hAnsi="Cambria Math" w:cs="Cambria Math"/>
        </w:rPr>
        <w:t>alimentare</w:t>
      </w:r>
      <w:proofErr w:type="spellEnd"/>
      <w:r w:rsidRPr="00F71447">
        <w:rPr>
          <w:rFonts w:ascii="Cambria Math" w:hAnsi="Cambria Math" w:cs="Cambria Math"/>
        </w:rPr>
        <w:t>: 1,4 m</w:t>
      </w:r>
    </w:p>
    <w:p w14:paraId="37634C3E" w14:textId="7851256E" w:rsidR="00481B83" w:rsidRPr="00C34403" w:rsidRDefault="00F71447" w:rsidP="00F71447">
      <w:proofErr w:type="spellStart"/>
      <w:r w:rsidRPr="00F71447">
        <w:rPr>
          <w:rFonts w:ascii="Cambria Math" w:hAnsi="Cambria Math" w:cs="Cambria Math"/>
        </w:rPr>
        <w:t>greutate</w:t>
      </w:r>
      <w:proofErr w:type="spellEnd"/>
      <w:r w:rsidRPr="00F71447">
        <w:rPr>
          <w:rFonts w:ascii="Cambria Math" w:hAnsi="Cambria Math" w:cs="Cambria Math"/>
        </w:rPr>
        <w:t>:</w:t>
      </w:r>
      <w:r w:rsidRPr="00F71447">
        <w:rPr>
          <w:rFonts w:ascii="Cambria Math" w:hAnsi="Cambria Math" w:cs="Cambria Math"/>
        </w:rPr>
        <w:tab/>
        <w:t>7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2023-01-16T09:22:00Z</dcterms:created>
  <dcterms:modified xsi:type="dcterms:W3CDTF">2023-01-16T09:22:00Z</dcterms:modified>
</cp:coreProperties>
</file>